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E4" w:rsidRDefault="008F092B">
      <w:pPr>
        <w:suppressAutoHyphens/>
        <w:spacing w:after="0" w:line="360" w:lineRule="auto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Задание II уровня Вариативная часть</w:t>
      </w:r>
    </w:p>
    <w:p w:rsidR="009146E4" w:rsidRDefault="008F092B">
      <w:pPr>
        <w:suppressAutoHyphens/>
        <w:spacing w:after="120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Задание № 2</w:t>
      </w:r>
    </w:p>
    <w:p w:rsidR="0058045D" w:rsidRDefault="001A3AFE">
      <w:pPr>
        <w:suppressAutoHyphens/>
        <w:spacing w:after="12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SimSun" w:hAnsi="Times New Roman"/>
          <w:b/>
          <w:sz w:val="28"/>
          <w:szCs w:val="28"/>
        </w:rPr>
        <w:t>10.02.03</w:t>
      </w:r>
      <w:r w:rsidR="008F092B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="008F092B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Построение сети удостоверяющего центра </w:t>
      </w:r>
      <w:proofErr w:type="spellStart"/>
      <w:r w:rsidR="008F092B">
        <w:rPr>
          <w:rFonts w:ascii="Times New Roman" w:hAnsi="Times New Roman"/>
          <w:b/>
          <w:bCs/>
          <w:sz w:val="28"/>
          <w:szCs w:val="28"/>
          <w:lang w:eastAsia="en-US"/>
        </w:rPr>
        <w:t>ViPNet</w:t>
      </w:r>
      <w:proofErr w:type="spellEnd"/>
      <w:r w:rsidR="008F092B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</w:p>
    <w:p w:rsidR="009146E4" w:rsidRPr="00A07FC7" w:rsidRDefault="008F092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Задание выполняется на компьютере в программе </w:t>
      </w:r>
      <w:proofErr w:type="spellStart"/>
      <w:r w:rsidR="004F410A">
        <w:rPr>
          <w:rFonts w:ascii="Times New Roman" w:hAnsi="Times New Roman"/>
          <w:sz w:val="28"/>
          <w:szCs w:val="28"/>
          <w:lang w:val="en-US"/>
        </w:rPr>
        <w:t>VirtualBox</w:t>
      </w:r>
      <w:proofErr w:type="spellEnd"/>
      <w:r w:rsidR="004F410A" w:rsidRPr="004F410A">
        <w:rPr>
          <w:rFonts w:ascii="Times New Roman" w:hAnsi="Times New Roman"/>
          <w:sz w:val="28"/>
          <w:szCs w:val="28"/>
        </w:rPr>
        <w:t xml:space="preserve"> 6.0</w:t>
      </w:r>
      <w:r w:rsidR="00A07FC7">
        <w:rPr>
          <w:rFonts w:ascii="Times New Roman" w:hAnsi="Times New Roman"/>
          <w:sz w:val="28"/>
          <w:szCs w:val="28"/>
        </w:rPr>
        <w:t>.</w:t>
      </w:r>
    </w:p>
    <w:p w:rsidR="009146E4" w:rsidRDefault="008F092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ходу выполнения задания участник в указанных местах выполняет снимки экрана. Сохранение всей информации  производится под шифром участника.</w:t>
      </w:r>
    </w:p>
    <w:p w:rsidR="0058045D" w:rsidRDefault="008F092B" w:rsidP="0058045D">
      <w:pPr>
        <w:spacing w:line="360" w:lineRule="auto"/>
        <w:ind w:left="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Задание</w:t>
      </w:r>
      <w:r w:rsidR="00BD3239">
        <w:rPr>
          <w:rFonts w:ascii="Times New Roman" w:hAnsi="Times New Roman"/>
          <w:b/>
          <w:bCs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Построить сеть удо</w:t>
      </w:r>
      <w:r w:rsidR="005D0FC7">
        <w:rPr>
          <w:rFonts w:ascii="Times New Roman" w:hAnsi="Times New Roman"/>
          <w:sz w:val="28"/>
          <w:szCs w:val="24"/>
        </w:rPr>
        <w:t>стоверяющего центра предприятия.</w:t>
      </w:r>
      <w:bookmarkStart w:id="0" w:name="_GoBack"/>
      <w:bookmarkEnd w:id="0"/>
    </w:p>
    <w:tbl>
      <w:tblPr>
        <w:tblW w:w="10631" w:type="dxa"/>
        <w:tblInd w:w="9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8080"/>
        <w:gridCol w:w="992"/>
        <w:gridCol w:w="1134"/>
      </w:tblGrid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027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Оцениваемый параметр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Выполняемый</w:t>
            </w:r>
          </w:p>
          <w:p w:rsidR="00416F30" w:rsidRP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Scr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схемой развертывания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ViPNet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локальной сети</w:t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выполнить настройку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виртуальных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машины VM1-VM4, настроить сеть по заданным на Рис.1 параметрам.</w:t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C5B6F5" wp14:editId="2608CE3D">
                  <wp:extent cx="4656224" cy="272819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6224" cy="272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Рис.1 – Схема развертываемой сети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на виртуальные машины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соответствующее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ПО, лицензионные ключи (Рис.1)</w:t>
            </w:r>
          </w:p>
          <w:p w:rsidR="00416F3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Логин Администратор</w:t>
            </w:r>
          </w:p>
          <w:p w:rsidR="00416F3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Пароль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Administrator</w:t>
            </w:r>
          </w:p>
          <w:p w:rsidR="00F0793D" w:rsidRPr="00F0793D" w:rsidRDefault="00F0793D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 смене пароля использовать комбинацию:11111111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Создать клиентов, пользователей, сетевые узлы согласно таблице 1</w:t>
            </w:r>
          </w:p>
          <w:tbl>
            <w:tblPr>
              <w:tblW w:w="8930" w:type="dxa"/>
              <w:tblInd w:w="3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68"/>
              <w:gridCol w:w="3969"/>
              <w:gridCol w:w="4293"/>
            </w:tblGrid>
            <w:tr w:rsidR="00416F30" w:rsidRPr="00BD3239" w:rsidTr="0002799C">
              <w:tc>
                <w:tcPr>
                  <w:tcW w:w="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Название СУ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Имя пользователя на СУ</w:t>
                  </w:r>
                </w:p>
              </w:tc>
            </w:tr>
            <w:tr w:rsidR="00416F30" w:rsidRPr="00BD3239" w:rsidTr="0002799C">
              <w:tc>
                <w:tcPr>
                  <w:tcW w:w="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Координатор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9C554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Координатор</w:t>
                  </w:r>
                </w:p>
              </w:tc>
            </w:tr>
            <w:tr w:rsidR="00416F30" w:rsidRPr="00BD3239" w:rsidTr="0002799C">
              <w:tc>
                <w:tcPr>
                  <w:tcW w:w="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Администратор центра сертификации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9C5548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Администратор центра</w:t>
                  </w:r>
                </w:p>
                <w:p w:rsidR="00416F30" w:rsidRPr="00BD3239" w:rsidRDefault="00F0793D" w:rsidP="009C554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сертификации</w:t>
                  </w:r>
                  <w:r w:rsidR="00416F30" w:rsidRPr="00BD323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r w:rsidR="00416F30" w:rsidRPr="00BD3239">
                    <w:rPr>
                      <w:rFonts w:ascii="Times New Roman" w:hAnsi="Times New Roman"/>
                      <w:sz w:val="24"/>
                      <w:szCs w:val="24"/>
                    </w:rPr>
                    <w:t>Федоров</w:t>
                  </w:r>
                </w:p>
              </w:tc>
            </w:tr>
            <w:tr w:rsidR="00416F30" w:rsidRPr="00BD3239" w:rsidTr="0002799C">
              <w:tc>
                <w:tcPr>
                  <w:tcW w:w="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Оператор ЦР_СП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9C554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Оператор ЦР_СП Морозов</w:t>
                  </w:r>
                </w:p>
              </w:tc>
            </w:tr>
          </w:tbl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Настроить на клиентах роли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514ED8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Создать связи между пользователями по таблице 2.</w:t>
            </w:r>
          </w:p>
          <w:tbl>
            <w:tblPr>
              <w:tblW w:w="772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101"/>
              <w:gridCol w:w="1865"/>
              <w:gridCol w:w="2215"/>
              <w:gridCol w:w="1544"/>
            </w:tblGrid>
            <w:tr w:rsidR="00416F30" w:rsidRPr="00BD3239" w:rsidTr="00416F30"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Координатор</w:t>
                  </w:r>
                </w:p>
              </w:tc>
              <w:tc>
                <w:tcPr>
                  <w:tcW w:w="2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Администратор центра сертификации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Оператор ЦР_СП</w:t>
                  </w:r>
                </w:p>
              </w:tc>
            </w:tr>
            <w:tr w:rsidR="00416F30" w:rsidRPr="00BD3239" w:rsidTr="00416F30"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Координатор</w:t>
                  </w:r>
                </w:p>
              </w:tc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shd w:val="solid" w:color="A6A6A6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BD323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*</w:t>
                  </w:r>
                </w:p>
              </w:tc>
            </w:tr>
            <w:tr w:rsidR="00416F30" w:rsidRPr="00BD3239" w:rsidTr="00416F30"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Администратор центра сертификации</w:t>
                  </w:r>
                </w:p>
              </w:tc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shd w:val="solid" w:color="A6A6A6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BD323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*</w:t>
                  </w:r>
                </w:p>
              </w:tc>
            </w:tr>
            <w:tr w:rsidR="00416F30" w:rsidRPr="00BD3239" w:rsidTr="00416F30"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Оператор ЦР_СП</w:t>
                  </w:r>
                </w:p>
              </w:tc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BD323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BD323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3239">
                    <w:rPr>
                      <w:rFonts w:ascii="Times New Roman" w:hAnsi="Times New Roman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nil"/>
                    <w:tr2bl w:val="nil"/>
                  </w:tcBorders>
                  <w:shd w:val="solid" w:color="A6A6A6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16F30" w:rsidRPr="00BD3239" w:rsidRDefault="00416F30" w:rsidP="00F71FC0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Создать справочники СУ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Настройте новую БД в УКЦ с именем администратора сети «Шифр участника» и функционированием в режиме аккредитованного удостоверяющего центра.</w:t>
            </w:r>
          </w:p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Настроить средство ЭП владельцев сертификата-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ViPNet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CSP 4.2 в  автоматическом режиме с  временем перехода в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авт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ежим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 мин,  автоматическим созданием ключей узлов и обновлением списка аннулированных сертификатов, с местом хранения контейнера ключа ЭЦП выбрать на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Рутокене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Пин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-код 12345678.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Выдать дистрибутивы ключей  для сетевых узлов с параметрами:</w:t>
            </w:r>
          </w:p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Срок действия- 1 год,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для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шифрование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ключей и  данных,  EFS, сертификат шифрования ЦС, подписание OCSP. Пароль пользователей: 11111111.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78072B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Настроить параметры аутентификации пользователя «Администратор центра сертификации»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 входом</w:t>
            </w: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Рутокену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. ПИН-код 12345678.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F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Переиздать корневой сертификат Администратора УЦ с расширенными </w:t>
            </w:r>
            <w:r w:rsidRPr="00A07FC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возможностями ключа – работой  с файловой системой EFS.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№8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1A3218">
              <w:rPr>
                <w:rFonts w:ascii="Times New Roman" w:hAnsi="Times New Roman"/>
                <w:sz w:val="24"/>
                <w:szCs w:val="24"/>
                <w:lang w:eastAsia="en-US"/>
              </w:rPr>
              <w:t>Создать новый шаблон сертификата с именем шифра участника с расширенными возможностями работы с файловой системой EFS  и использование ключей с возможностями  шифрования ключей и данных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44351E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1A3218">
              <w:rPr>
                <w:rFonts w:ascii="Times New Roman" w:hAnsi="Times New Roman"/>
                <w:sz w:val="24"/>
                <w:szCs w:val="24"/>
                <w:lang w:eastAsia="en-US"/>
              </w:rPr>
              <w:t>Создать новую политику применения сертификатов, с наименованием шифра участника, с идентификатором - 1.2.643.3.15.1.7, адрес: http://InfoTeCS.ru/OID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351E">
              <w:rPr>
                <w:rFonts w:ascii="Times New Roman" w:hAnsi="Times New Roman"/>
                <w:sz w:val="24"/>
                <w:szCs w:val="24"/>
                <w:lang w:eastAsia="en-US"/>
              </w:rPr>
              <w:t>Настроить, добавление в сертификаты информации о центрах регистрации, по за</w:t>
            </w:r>
            <w:r w:rsidR="00E26093">
              <w:rPr>
                <w:rFonts w:ascii="Times New Roman" w:hAnsi="Times New Roman"/>
                <w:sz w:val="24"/>
                <w:szCs w:val="24"/>
                <w:lang w:eastAsia="en-US"/>
              </w:rPr>
              <w:t>просам из которых они издаются.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26093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Pr="00E26093" w:rsidRDefault="00E26093" w:rsidP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Настроить папки обмена между УКЦ и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Publication</w:t>
            </w:r>
            <w:r w:rsidRPr="00E2609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Service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передавать на публикацию списки аннулированных сертификатов каждый день.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E26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B77A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26093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Pr="00E26093" w:rsidRDefault="00E26093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Настроить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Registration</w:t>
            </w:r>
            <w:r w:rsidRPr="00E2609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Point</w:t>
            </w:r>
            <w:r w:rsidR="00A07F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E2609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Сделать запрос на выпуск сертификата, издать сертификат по запросу.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416F30" w:rsidRPr="00BD3239" w:rsidTr="005D0FC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Максимальное количество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416F30"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5 баллов</w:t>
            </w:r>
          </w:p>
        </w:tc>
      </w:tr>
    </w:tbl>
    <w:p w:rsidR="009146E4" w:rsidRDefault="009146E4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9146E4" w:rsidRDefault="009146E4">
      <w:pPr>
        <w:spacing w:line="360" w:lineRule="auto"/>
        <w:ind w:left="567" w:firstLine="567"/>
        <w:jc w:val="both"/>
      </w:pPr>
    </w:p>
    <w:sectPr w:rsidR="009146E4" w:rsidSect="002520C5">
      <w:headerReference w:type="default" r:id="rId9"/>
      <w:endnotePr>
        <w:numFmt w:val="decimal"/>
      </w:endnotePr>
      <w:pgSz w:w="11906" w:h="16838"/>
      <w:pgMar w:top="1134" w:right="282" w:bottom="568" w:left="142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A8" w:rsidRDefault="008E09A8">
      <w:pPr>
        <w:spacing w:after="0" w:line="240" w:lineRule="auto"/>
      </w:pPr>
      <w:r>
        <w:separator/>
      </w:r>
    </w:p>
  </w:endnote>
  <w:endnote w:type="continuationSeparator" w:id="0">
    <w:p w:rsidR="008E09A8" w:rsidRDefault="008E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A8" w:rsidRDefault="008E09A8">
      <w:pPr>
        <w:spacing w:after="0" w:line="240" w:lineRule="auto"/>
      </w:pPr>
      <w:r>
        <w:separator/>
      </w:r>
    </w:p>
  </w:footnote>
  <w:footnote w:type="continuationSeparator" w:id="0">
    <w:p w:rsidR="008E09A8" w:rsidRDefault="008E0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6E4" w:rsidRDefault="008F092B" w:rsidP="00514ED8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59265" behindDoc="0" locked="0" layoutInCell="0" hidden="0" allowOverlap="1" wp14:anchorId="5191244D" wp14:editId="482A8B71">
          <wp:simplePos x="0" y="0"/>
          <wp:positionH relativeFrom="column">
            <wp:posOffset>-173990</wp:posOffset>
          </wp:positionH>
          <wp:positionV relativeFrom="paragraph">
            <wp:posOffset>-158750</wp:posOffset>
          </wp:positionV>
          <wp:extent cx="1318260" cy="1150620"/>
          <wp:effectExtent l="0" t="0" r="0" b="0"/>
          <wp:wrapNone/>
          <wp:docPr id="102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Рисунок 1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3_zO7RW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QoAAAAAAAAAAAAAAAAAAAAgAAAP79//8AAAAAAgAAAAb///8cCAAAFAcAAAAAAAA1AAAAygEA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8260" cy="11506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 w:rsidR="00514ED8">
      <w:rPr>
        <w:rFonts w:ascii="Times New Roman" w:hAnsi="Times New Roman"/>
        <w:b/>
        <w:sz w:val="28"/>
        <w:szCs w:val="28"/>
      </w:rPr>
      <w:t>Заключительный</w:t>
    </w:r>
    <w:r>
      <w:rPr>
        <w:rFonts w:ascii="Times New Roman" w:hAnsi="Times New Roman"/>
        <w:b/>
        <w:sz w:val="28"/>
        <w:szCs w:val="28"/>
      </w:rPr>
      <w:t xml:space="preserve"> этап Всероссийской олимпиады профессионального мастерства </w:t>
    </w:r>
    <w:proofErr w:type="gramStart"/>
    <w:r>
      <w:rPr>
        <w:rFonts w:ascii="Times New Roman" w:hAnsi="Times New Roman"/>
        <w:b/>
        <w:sz w:val="28"/>
        <w:szCs w:val="28"/>
      </w:rPr>
      <w:t>обучающихся</w:t>
    </w:r>
    <w:proofErr w:type="gramEnd"/>
    <w:r>
      <w:rPr>
        <w:rFonts w:ascii="Times New Roman" w:hAnsi="Times New Roman"/>
        <w:b/>
        <w:sz w:val="28"/>
        <w:szCs w:val="28"/>
      </w:rPr>
      <w:t xml:space="preserve">  по профессиям и специальностям среднего профессионального образования</w:t>
    </w:r>
  </w:p>
  <w:p w:rsidR="009146E4" w:rsidRDefault="008F092B" w:rsidP="00514ED8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УГС 10.00.00 «Информационная безопасность»</w:t>
    </w:r>
  </w:p>
  <w:p w:rsidR="009146E4" w:rsidRDefault="008F092B" w:rsidP="00514ED8">
    <w:pPr>
      <w:spacing w:after="0"/>
      <w:ind w:left="141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Уфимский колледж радиоэлектроники, телекоммуникаций и безопасности</w:t>
    </w:r>
  </w:p>
  <w:p w:rsidR="009146E4" w:rsidRDefault="00514ED8" w:rsidP="00514ED8">
    <w:pPr>
      <w:spacing w:after="0"/>
      <w:ind w:left="1418"/>
      <w:jc w:val="center"/>
    </w:pPr>
    <w:r>
      <w:rPr>
        <w:rFonts w:ascii="Times New Roman" w:hAnsi="Times New Roman"/>
        <w:sz w:val="24"/>
        <w:szCs w:val="24"/>
      </w:rPr>
      <w:t>25-27 апреля</w:t>
    </w:r>
    <w:r w:rsidR="001A3AFE">
      <w:rPr>
        <w:rFonts w:ascii="Times New Roman" w:hAnsi="Times New Roman"/>
        <w:sz w:val="24"/>
        <w:szCs w:val="24"/>
      </w:rPr>
      <w:t xml:space="preserve"> 2019</w:t>
    </w:r>
    <w:r w:rsidR="008F092B">
      <w:rPr>
        <w:rFonts w:ascii="Times New Roman" w:hAnsi="Times New Roman"/>
        <w:sz w:val="24"/>
        <w:szCs w:val="24"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46C5C"/>
    <w:multiLevelType w:val="hybridMultilevel"/>
    <w:tmpl w:val="9E106844"/>
    <w:lvl w:ilvl="0" w:tplc="67DA7F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E4"/>
    <w:rsid w:val="0002799C"/>
    <w:rsid w:val="000365BD"/>
    <w:rsid w:val="000474BD"/>
    <w:rsid w:val="00152B72"/>
    <w:rsid w:val="00192909"/>
    <w:rsid w:val="001A3218"/>
    <w:rsid w:val="001A3AFE"/>
    <w:rsid w:val="001F572A"/>
    <w:rsid w:val="002520C5"/>
    <w:rsid w:val="003269C8"/>
    <w:rsid w:val="003429E1"/>
    <w:rsid w:val="00416F30"/>
    <w:rsid w:val="0044351E"/>
    <w:rsid w:val="004F410A"/>
    <w:rsid w:val="00514ED8"/>
    <w:rsid w:val="00517C33"/>
    <w:rsid w:val="0058045D"/>
    <w:rsid w:val="0058223B"/>
    <w:rsid w:val="005D0FC7"/>
    <w:rsid w:val="005F151C"/>
    <w:rsid w:val="00706695"/>
    <w:rsid w:val="007222A9"/>
    <w:rsid w:val="0078072B"/>
    <w:rsid w:val="00803231"/>
    <w:rsid w:val="0088254F"/>
    <w:rsid w:val="008E09A8"/>
    <w:rsid w:val="008E5C7E"/>
    <w:rsid w:val="008F092B"/>
    <w:rsid w:val="009146E4"/>
    <w:rsid w:val="00984090"/>
    <w:rsid w:val="00992A88"/>
    <w:rsid w:val="00A07FC7"/>
    <w:rsid w:val="00A9312E"/>
    <w:rsid w:val="00B77AA8"/>
    <w:rsid w:val="00BD3239"/>
    <w:rsid w:val="00DA04BE"/>
    <w:rsid w:val="00E26093"/>
    <w:rsid w:val="00F0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318-5</dc:creator>
  <cp:lastModifiedBy>Александр Арефьев</cp:lastModifiedBy>
  <cp:revision>9</cp:revision>
  <cp:lastPrinted>2019-04-18T05:54:00Z</cp:lastPrinted>
  <dcterms:created xsi:type="dcterms:W3CDTF">2019-04-17T12:49:00Z</dcterms:created>
  <dcterms:modified xsi:type="dcterms:W3CDTF">2019-04-18T06:31:00Z</dcterms:modified>
</cp:coreProperties>
</file>